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F8" w:rsidRDefault="00F812F8">
      <w:pPr>
        <w:widowControl w:val="0"/>
        <w:spacing w:line="276" w:lineRule="auto"/>
        <w:jc w:val="left"/>
        <w:rPr>
          <w:rFonts w:ascii="Arial" w:eastAsia="Arial" w:hAnsi="Arial" w:cs="Arial"/>
          <w:color w:val="000000"/>
          <w:sz w:val="2"/>
          <w:szCs w:val="2"/>
        </w:rPr>
      </w:pPr>
    </w:p>
    <w:tbl>
      <w:tblPr>
        <w:tblStyle w:val="a"/>
        <w:tblW w:w="86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811"/>
        <w:gridCol w:w="2814"/>
      </w:tblGrid>
      <w:tr w:rsidR="00F812F8">
        <w:tc>
          <w:tcPr>
            <w:tcW w:w="5811" w:type="dxa"/>
          </w:tcPr>
          <w:p w:rsidR="00F812F8" w:rsidRDefault="00950AD4">
            <w:pPr>
              <w:widowControl w:val="0"/>
              <w:jc w:val="lef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FORMULÁRIO F02CP</w:t>
            </w:r>
          </w:p>
        </w:tc>
        <w:tc>
          <w:tcPr>
            <w:tcW w:w="2814" w:type="dxa"/>
            <w:vMerge w:val="restart"/>
          </w:tcPr>
          <w:p w:rsidR="00F812F8" w:rsidRDefault="00950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</w:rPr>
              <w:drawing>
                <wp:inline distT="0" distB="0" distL="0" distR="0">
                  <wp:extent cx="1581150" cy="351155"/>
                  <wp:effectExtent l="0" t="0" r="0" b="0"/>
                  <wp:docPr id="4" name="image1.jpg" descr="C:\Users\kelly\Desktop\Logo_Unicamp_I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kelly\Desktop\Logo_Unicamp_IE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3511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2F8">
        <w:tc>
          <w:tcPr>
            <w:tcW w:w="5811" w:type="dxa"/>
          </w:tcPr>
          <w:p w:rsidR="00F812F8" w:rsidRDefault="00950AD4" w:rsidP="00A668B1">
            <w:pPr>
              <w:widowControl w:val="0"/>
              <w:jc w:val="lef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Data da atualização: </w:t>
            </w:r>
            <w:r w:rsidR="00A668B1">
              <w:rPr>
                <w:b/>
                <w:color w:val="FF0000"/>
                <w:sz w:val="16"/>
                <w:szCs w:val="16"/>
              </w:rPr>
              <w:t>29</w:t>
            </w:r>
            <w:r>
              <w:rPr>
                <w:b/>
                <w:color w:val="FF0000"/>
                <w:sz w:val="16"/>
                <w:szCs w:val="16"/>
              </w:rPr>
              <w:t>/</w:t>
            </w:r>
            <w:r w:rsidR="00A668B1">
              <w:rPr>
                <w:b/>
                <w:color w:val="FF0000"/>
                <w:sz w:val="16"/>
                <w:szCs w:val="16"/>
              </w:rPr>
              <w:t>05</w:t>
            </w:r>
            <w:r>
              <w:rPr>
                <w:b/>
                <w:color w:val="FF0000"/>
                <w:sz w:val="16"/>
                <w:szCs w:val="16"/>
              </w:rPr>
              <w:t>/202</w:t>
            </w:r>
            <w:r w:rsidR="00A668B1"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2814" w:type="dxa"/>
            <w:vMerge/>
          </w:tcPr>
          <w:p w:rsidR="00F812F8" w:rsidRDefault="00F8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FF0000"/>
                <w:sz w:val="16"/>
                <w:szCs w:val="16"/>
              </w:rPr>
            </w:pPr>
          </w:p>
        </w:tc>
      </w:tr>
      <w:tr w:rsidR="00F812F8">
        <w:trPr>
          <w:trHeight w:val="240"/>
        </w:trPr>
        <w:tc>
          <w:tcPr>
            <w:tcW w:w="5811" w:type="dxa"/>
          </w:tcPr>
          <w:p w:rsidR="00F812F8" w:rsidRDefault="00950AD4">
            <w:pPr>
              <w:widowControl w:val="0"/>
              <w:jc w:val="lef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Página 01 de 03</w:t>
            </w:r>
          </w:p>
        </w:tc>
        <w:tc>
          <w:tcPr>
            <w:tcW w:w="2814" w:type="dxa"/>
            <w:vMerge/>
          </w:tcPr>
          <w:p w:rsidR="00F812F8" w:rsidRDefault="00F8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F812F8" w:rsidRDefault="00F812F8">
      <w:pPr>
        <w:jc w:val="left"/>
      </w:pPr>
    </w:p>
    <w:p w:rsidR="00F812F8" w:rsidRDefault="00950A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COMISSÃO DE PESQUISA - FORMULÁRIO PARA PARECER</w:t>
      </w:r>
    </w:p>
    <w:p w:rsidR="00F812F8" w:rsidRDefault="00F812F8">
      <w:pPr>
        <w:jc w:val="center"/>
        <w:rPr>
          <w:b/>
          <w:sz w:val="24"/>
          <w:szCs w:val="24"/>
        </w:rPr>
      </w:pPr>
    </w:p>
    <w:p w:rsidR="00F812F8" w:rsidRDefault="00950AD4">
      <w:pPr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Enviar conforme Anexo </w:t>
      </w:r>
      <w:proofErr w:type="gramStart"/>
      <w:r>
        <w:rPr>
          <w:rFonts w:ascii="Arial" w:eastAsia="Arial" w:hAnsi="Arial" w:cs="Arial"/>
          <w:b/>
          <w:color w:val="FF0000"/>
        </w:rPr>
        <w:t>1</w:t>
      </w:r>
      <w:proofErr w:type="gramEnd"/>
      <w:r>
        <w:rPr>
          <w:rFonts w:ascii="Arial" w:eastAsia="Arial" w:hAnsi="Arial" w:cs="Arial"/>
          <w:b/>
          <w:color w:val="FF0000"/>
        </w:rPr>
        <w:t xml:space="preserve"> deste formulário, abaixo</w:t>
      </w:r>
    </w:p>
    <w:p w:rsidR="00F812F8" w:rsidRDefault="00950AD4">
      <w:pPr>
        <w:jc w:val="center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FF0000"/>
        </w:rPr>
        <w:t xml:space="preserve">Preencher Linha de Pesquisa do (nome completo) conforme Anexo </w:t>
      </w:r>
      <w:proofErr w:type="gramStart"/>
      <w:r>
        <w:rPr>
          <w:rFonts w:ascii="Arial" w:eastAsia="Arial" w:hAnsi="Arial" w:cs="Arial"/>
          <w:b/>
          <w:color w:val="FF0000"/>
        </w:rPr>
        <w:t>2</w:t>
      </w:r>
      <w:proofErr w:type="gramEnd"/>
      <w:r>
        <w:rPr>
          <w:rFonts w:ascii="Arial" w:eastAsia="Arial" w:hAnsi="Arial" w:cs="Arial"/>
          <w:b/>
          <w:color w:val="FF0000"/>
        </w:rPr>
        <w:t xml:space="preserve"> deste formulário, abaixo</w:t>
      </w:r>
    </w:p>
    <w:p w:rsidR="00F812F8" w:rsidRDefault="00F812F8">
      <w:pPr>
        <w:jc w:val="center"/>
        <w:rPr>
          <w:b/>
          <w:sz w:val="20"/>
          <w:szCs w:val="20"/>
        </w:rPr>
      </w:pPr>
    </w:p>
    <w:tbl>
      <w:tblPr>
        <w:tblStyle w:val="a0"/>
        <w:tblW w:w="93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5"/>
        <w:gridCol w:w="3000"/>
        <w:gridCol w:w="3420"/>
      </w:tblGrid>
      <w:tr w:rsidR="00F812F8">
        <w:tc>
          <w:tcPr>
            <w:tcW w:w="9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950A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DEFINIÇÃO DO PARECER</w:t>
            </w:r>
          </w:p>
        </w:tc>
      </w:tr>
      <w:tr w:rsidR="00F812F8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2F8" w:rsidRDefault="00950AD4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Vínculo</w:t>
            </w:r>
          </w:p>
          <w:p w:rsidR="00F812F8" w:rsidRDefault="00950AD4">
            <w:pPr>
              <w:widowControl w:val="0"/>
              <w:jc w:val="left"/>
            </w:pPr>
            <w:proofErr w:type="gramStart"/>
            <w:r>
              <w:t xml:space="preserve">(   </w:t>
            </w:r>
            <w:proofErr w:type="gramEnd"/>
            <w:r>
              <w:t xml:space="preserve">) Pós-doutorado </w:t>
            </w:r>
          </w:p>
          <w:p w:rsidR="00F812F8" w:rsidRDefault="00950AD4">
            <w:pPr>
              <w:widowControl w:val="0"/>
              <w:jc w:val="left"/>
            </w:pPr>
            <w:proofErr w:type="gramStart"/>
            <w:r>
              <w:t xml:space="preserve">(   </w:t>
            </w:r>
            <w:proofErr w:type="gramEnd"/>
            <w:r>
              <w:t>) Prof. Colaborador</w:t>
            </w:r>
          </w:p>
          <w:p w:rsidR="00F812F8" w:rsidRDefault="00950AD4">
            <w:pPr>
              <w:widowControl w:val="0"/>
              <w:jc w:val="left"/>
            </w:pPr>
            <w:proofErr w:type="gramStart"/>
            <w:r>
              <w:t xml:space="preserve">(   </w:t>
            </w:r>
            <w:proofErr w:type="gramEnd"/>
            <w:r>
              <w:t>) Pesq. Colaborador</w:t>
            </w:r>
          </w:p>
          <w:p w:rsidR="00F812F8" w:rsidRDefault="00950AD4">
            <w:pPr>
              <w:widowControl w:val="0"/>
              <w:jc w:val="left"/>
            </w:pPr>
            <w:proofErr w:type="gramStart"/>
            <w:r>
              <w:t xml:space="preserve">(   </w:t>
            </w:r>
            <w:proofErr w:type="gramEnd"/>
            <w:r>
              <w:t>) Pesq. Visitante Convidado</w:t>
            </w:r>
          </w:p>
          <w:p w:rsidR="00F812F8" w:rsidRDefault="00950AD4">
            <w:pPr>
              <w:widowControl w:val="0"/>
              <w:jc w:val="left"/>
            </w:pPr>
            <w:r>
              <w:t xml:space="preserve">(   ) </w:t>
            </w:r>
            <w:r w:rsidR="0024405D" w:rsidRPr="0024405D">
              <w:t>Executor/Docente</w:t>
            </w:r>
            <w: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950AD4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Tipo</w:t>
            </w:r>
          </w:p>
          <w:p w:rsidR="00F812F8" w:rsidRDefault="00950AD4">
            <w:pPr>
              <w:widowControl w:val="0"/>
              <w:jc w:val="left"/>
            </w:pPr>
            <w:proofErr w:type="gramStart"/>
            <w:r>
              <w:t xml:space="preserve">(   </w:t>
            </w:r>
            <w:proofErr w:type="gramEnd"/>
            <w:r>
              <w:t>) Adesão</w:t>
            </w:r>
          </w:p>
          <w:p w:rsidR="00F812F8" w:rsidRDefault="00950AD4">
            <w:pPr>
              <w:widowControl w:val="0"/>
              <w:jc w:val="left"/>
            </w:pPr>
            <w:proofErr w:type="gramStart"/>
            <w:r>
              <w:t xml:space="preserve">(   </w:t>
            </w:r>
            <w:proofErr w:type="gramEnd"/>
            <w:r>
              <w:t>) Renovação</w:t>
            </w:r>
          </w:p>
          <w:p w:rsidR="00F812F8" w:rsidRDefault="00950AD4">
            <w:pPr>
              <w:widowControl w:val="0"/>
              <w:jc w:val="left"/>
            </w:pPr>
            <w:proofErr w:type="gramStart"/>
            <w:r>
              <w:t xml:space="preserve">(   </w:t>
            </w:r>
            <w:proofErr w:type="gramEnd"/>
            <w:r>
              <w:t xml:space="preserve">) Finalização 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950AD4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Objeto </w:t>
            </w:r>
          </w:p>
          <w:p w:rsidR="00F812F8" w:rsidRDefault="00950AD4">
            <w:pPr>
              <w:widowControl w:val="0"/>
              <w:jc w:val="left"/>
            </w:pPr>
            <w:proofErr w:type="gramStart"/>
            <w:r>
              <w:t xml:space="preserve">(   </w:t>
            </w:r>
            <w:proofErr w:type="gramEnd"/>
            <w:r>
              <w:t xml:space="preserve">) Acordo, Convênio ou Contrato  (   ) </w:t>
            </w:r>
            <w:r w:rsidR="0024405D">
              <w:t>Plano</w:t>
            </w:r>
            <w:r>
              <w:t xml:space="preserve"> de Atividades</w:t>
            </w:r>
          </w:p>
          <w:p w:rsidR="00F812F8" w:rsidRDefault="00950AD4">
            <w:pPr>
              <w:widowControl w:val="0"/>
              <w:jc w:val="left"/>
            </w:pPr>
            <w:proofErr w:type="gramStart"/>
            <w:r>
              <w:t xml:space="preserve">(   </w:t>
            </w:r>
            <w:proofErr w:type="gramEnd"/>
            <w:r>
              <w:t xml:space="preserve">) Projeto de Pesquisa </w:t>
            </w:r>
          </w:p>
          <w:p w:rsidR="00F812F8" w:rsidRDefault="00950AD4">
            <w:pPr>
              <w:widowControl w:val="0"/>
              <w:jc w:val="left"/>
            </w:pPr>
            <w:proofErr w:type="gramStart"/>
            <w:r>
              <w:t xml:space="preserve">(   </w:t>
            </w:r>
            <w:proofErr w:type="gramEnd"/>
            <w:r>
              <w:t>) Relatório Parcial</w:t>
            </w:r>
          </w:p>
          <w:p w:rsidR="00F812F8" w:rsidRDefault="00950AD4">
            <w:pPr>
              <w:widowControl w:val="0"/>
              <w:jc w:val="left"/>
            </w:pPr>
            <w:proofErr w:type="gramStart"/>
            <w:r>
              <w:t xml:space="preserve">(   </w:t>
            </w:r>
            <w:proofErr w:type="gramEnd"/>
            <w:r>
              <w:t>) Relatório Final</w:t>
            </w:r>
          </w:p>
          <w:p w:rsidR="00F812F8" w:rsidRDefault="00950AD4">
            <w:pPr>
              <w:widowControl w:val="0"/>
              <w:spacing w:line="276" w:lineRule="auto"/>
              <w:jc w:val="left"/>
            </w:pPr>
            <w:proofErr w:type="gramStart"/>
            <w:r>
              <w:t xml:space="preserve">(   </w:t>
            </w:r>
            <w:proofErr w:type="gramEnd"/>
            <w:r>
              <w:t>) Outro: ____________________</w:t>
            </w:r>
          </w:p>
        </w:tc>
      </w:tr>
    </w:tbl>
    <w:p w:rsidR="00F812F8" w:rsidRDefault="00F812F8">
      <w:pPr>
        <w:jc w:val="center"/>
        <w:rPr>
          <w:b/>
        </w:rPr>
      </w:pPr>
    </w:p>
    <w:tbl>
      <w:tblPr>
        <w:tblStyle w:val="a1"/>
        <w:tblW w:w="93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22"/>
      </w:tblGrid>
      <w:tr w:rsidR="00F812F8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950AD4">
            <w:pPr>
              <w:widowControl w:val="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NOME DO CONVENENTE/CONTRATANTE E/OU DO INTERESSADO:</w:t>
            </w:r>
          </w:p>
        </w:tc>
      </w:tr>
    </w:tbl>
    <w:p w:rsidR="00F812F8" w:rsidRDefault="00F812F8">
      <w:pPr>
        <w:jc w:val="center"/>
        <w:rPr>
          <w:b/>
        </w:rPr>
      </w:pPr>
    </w:p>
    <w:tbl>
      <w:tblPr>
        <w:tblStyle w:val="a2"/>
        <w:tblW w:w="93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22"/>
      </w:tblGrid>
      <w:tr w:rsidR="00F812F8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950A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LINHA DE PESQUISA DO AVALIADOR: </w:t>
            </w:r>
            <w:r>
              <w:t>(consultar Anexo 2 – citar apenas uma)</w:t>
            </w:r>
          </w:p>
        </w:tc>
      </w:tr>
      <w:tr w:rsidR="00F812F8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F812F8">
            <w:pPr>
              <w:widowControl w:val="0"/>
              <w:jc w:val="center"/>
              <w:rPr>
                <w:b/>
              </w:rPr>
            </w:pPr>
          </w:p>
        </w:tc>
      </w:tr>
    </w:tbl>
    <w:p w:rsidR="00F812F8" w:rsidRDefault="00F812F8">
      <w:pPr>
        <w:jc w:val="center"/>
        <w:rPr>
          <w:b/>
        </w:rPr>
      </w:pPr>
    </w:p>
    <w:tbl>
      <w:tblPr>
        <w:tblStyle w:val="a3"/>
        <w:tblW w:w="93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22"/>
      </w:tblGrid>
      <w:tr w:rsidR="00F812F8">
        <w:trPr>
          <w:trHeight w:val="20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950A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PARECER </w:t>
            </w:r>
            <w:r>
              <w:t xml:space="preserve">(comentários – abaixo, sugestão de estruturação de parecer conforme item </w:t>
            </w:r>
            <w:proofErr w:type="gramStart"/>
            <w:r>
              <w:t>3</w:t>
            </w:r>
            <w:proofErr w:type="gramEnd"/>
            <w:r>
              <w:t xml:space="preserve"> do Anexo 1)</w:t>
            </w:r>
          </w:p>
        </w:tc>
      </w:tr>
      <w:tr w:rsidR="00F812F8">
        <w:trPr>
          <w:trHeight w:val="422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F812F8">
            <w:pPr>
              <w:widowControl w:val="0"/>
              <w:jc w:val="center"/>
              <w:rPr>
                <w:b/>
              </w:rPr>
            </w:pPr>
          </w:p>
          <w:p w:rsidR="00F812F8" w:rsidRDefault="00950AD4">
            <w:pPr>
              <w:widowControl w:val="0"/>
              <w:numPr>
                <w:ilvl w:val="0"/>
                <w:numId w:val="3"/>
              </w:numPr>
              <w:spacing w:line="360" w:lineRule="auto"/>
            </w:pPr>
            <w:r>
              <w:rPr>
                <w:color w:val="000000"/>
              </w:rPr>
              <w:t>Tema da pesquisa e relevância:</w:t>
            </w:r>
          </w:p>
          <w:p w:rsidR="00F812F8" w:rsidRDefault="00F812F8">
            <w:pPr>
              <w:widowControl w:val="0"/>
              <w:spacing w:line="360" w:lineRule="auto"/>
            </w:pPr>
          </w:p>
          <w:p w:rsidR="00F812F8" w:rsidRDefault="00950AD4">
            <w:pPr>
              <w:widowControl w:val="0"/>
              <w:numPr>
                <w:ilvl w:val="0"/>
                <w:numId w:val="3"/>
              </w:numPr>
              <w:spacing w:line="360" w:lineRule="auto"/>
            </w:pPr>
            <w:r>
              <w:rPr>
                <w:color w:val="000000"/>
              </w:rPr>
              <w:t>Duração da pesquisa e órgão financiador (se houver):</w:t>
            </w:r>
          </w:p>
          <w:p w:rsidR="00F812F8" w:rsidRDefault="00F812F8">
            <w:pPr>
              <w:widowControl w:val="0"/>
              <w:ind w:left="720"/>
              <w:rPr>
                <w:color w:val="000000"/>
              </w:rPr>
            </w:pPr>
          </w:p>
          <w:p w:rsidR="00F812F8" w:rsidRDefault="00950AD4">
            <w:pPr>
              <w:widowControl w:val="0"/>
              <w:numPr>
                <w:ilvl w:val="0"/>
                <w:numId w:val="3"/>
              </w:numPr>
              <w:spacing w:line="360" w:lineRule="auto"/>
            </w:pPr>
            <w:r>
              <w:rPr>
                <w:color w:val="000000"/>
              </w:rPr>
              <w:t>Adequação/sintonia com as linhas de pesquisa do Instituto de Economia:</w:t>
            </w:r>
          </w:p>
          <w:p w:rsidR="00F812F8" w:rsidRDefault="00F812F8">
            <w:pPr>
              <w:widowControl w:val="0"/>
              <w:spacing w:line="360" w:lineRule="auto"/>
            </w:pPr>
          </w:p>
          <w:p w:rsidR="00F812F8" w:rsidRDefault="00950AD4">
            <w:pPr>
              <w:widowControl w:val="0"/>
              <w:numPr>
                <w:ilvl w:val="0"/>
                <w:numId w:val="3"/>
              </w:numPr>
              <w:spacing w:line="360" w:lineRule="auto"/>
            </w:pPr>
            <w:r>
              <w:rPr>
                <w:color w:val="000000"/>
              </w:rPr>
              <w:t>Contrapartidas para o Instituto de Economia e resultados previstos no Plano de Trabalho (aulas, seminários, relatórios, etc.):</w:t>
            </w:r>
          </w:p>
          <w:p w:rsidR="00F812F8" w:rsidRDefault="00F812F8">
            <w:pPr>
              <w:widowControl w:val="0"/>
              <w:ind w:left="720"/>
              <w:rPr>
                <w:color w:val="000000"/>
              </w:rPr>
            </w:pPr>
          </w:p>
          <w:p w:rsidR="00F812F8" w:rsidRDefault="00F812F8">
            <w:pPr>
              <w:widowControl w:val="0"/>
              <w:spacing w:line="360" w:lineRule="auto"/>
            </w:pPr>
          </w:p>
          <w:p w:rsidR="00F812F8" w:rsidRDefault="00950AD4">
            <w:pPr>
              <w:widowControl w:val="0"/>
              <w:numPr>
                <w:ilvl w:val="0"/>
                <w:numId w:val="3"/>
              </w:numPr>
              <w:jc w:val="left"/>
            </w:pPr>
            <w:r>
              <w:rPr>
                <w:color w:val="000000"/>
              </w:rPr>
              <w:t>Decisão do avaliador:</w:t>
            </w:r>
          </w:p>
          <w:p w:rsidR="00F812F8" w:rsidRDefault="00F812F8">
            <w:pPr>
              <w:widowControl w:val="0"/>
              <w:jc w:val="center"/>
              <w:rPr>
                <w:b/>
              </w:rPr>
            </w:pPr>
          </w:p>
        </w:tc>
      </w:tr>
      <w:tr w:rsidR="00F812F8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950A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DECISÃO FINAL DO AVALIADOR</w:t>
            </w:r>
          </w:p>
        </w:tc>
      </w:tr>
      <w:tr w:rsidR="00F812F8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950AD4">
            <w:pPr>
              <w:widowControl w:val="0"/>
              <w:rPr>
                <w:b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 Favorável sem Restrições                       (   )Favorável com Restrições                        (   )Desfavorável</w:t>
            </w:r>
          </w:p>
        </w:tc>
      </w:tr>
    </w:tbl>
    <w:p w:rsidR="00F812F8" w:rsidRDefault="00F812F8">
      <w:pPr>
        <w:rPr>
          <w:b/>
        </w:rPr>
      </w:pPr>
    </w:p>
    <w:tbl>
      <w:tblPr>
        <w:tblStyle w:val="a4"/>
        <w:tblW w:w="93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84"/>
        <w:gridCol w:w="7938"/>
      </w:tblGrid>
      <w:tr w:rsidR="00F812F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950A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950A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Nome do Avaliador</w:t>
            </w:r>
          </w:p>
        </w:tc>
      </w:tr>
      <w:tr w:rsidR="00F812F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950AD4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__/__/____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F8" w:rsidRDefault="00F812F8">
            <w:pPr>
              <w:widowControl w:val="0"/>
              <w:rPr>
                <w:b/>
              </w:rPr>
            </w:pPr>
          </w:p>
        </w:tc>
      </w:tr>
    </w:tbl>
    <w:p w:rsidR="00F812F8" w:rsidRDefault="00F812F8">
      <w:pPr>
        <w:jc w:val="center"/>
        <w:rPr>
          <w:rFonts w:ascii="Arial" w:eastAsia="Arial" w:hAnsi="Arial" w:cs="Arial"/>
          <w:b/>
          <w:color w:val="FF0000"/>
        </w:rPr>
      </w:pPr>
    </w:p>
    <w:p w:rsidR="00F812F8" w:rsidRDefault="00F812F8">
      <w:pPr>
        <w:jc w:val="center"/>
        <w:rPr>
          <w:rFonts w:ascii="Arial" w:eastAsia="Arial" w:hAnsi="Arial" w:cs="Arial"/>
          <w:b/>
          <w:color w:val="FF0000"/>
        </w:rPr>
      </w:pPr>
    </w:p>
    <w:p w:rsidR="00F812F8" w:rsidRDefault="00F812F8">
      <w:pPr>
        <w:jc w:val="left"/>
      </w:pPr>
    </w:p>
    <w:p w:rsidR="00F812F8" w:rsidRDefault="00F812F8">
      <w:pPr>
        <w:jc w:val="left"/>
      </w:pPr>
    </w:p>
    <w:p w:rsidR="00F812F8" w:rsidRDefault="00F812F8">
      <w:pPr>
        <w:jc w:val="left"/>
      </w:pPr>
    </w:p>
    <w:p w:rsidR="00F812F8" w:rsidRDefault="00F812F8">
      <w:pPr>
        <w:jc w:val="left"/>
      </w:pPr>
    </w:p>
    <w:tbl>
      <w:tblPr>
        <w:tblStyle w:val="a5"/>
        <w:tblW w:w="86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811"/>
        <w:gridCol w:w="2814"/>
      </w:tblGrid>
      <w:tr w:rsidR="00F812F8">
        <w:tc>
          <w:tcPr>
            <w:tcW w:w="5811" w:type="dxa"/>
          </w:tcPr>
          <w:p w:rsidR="00F812F8" w:rsidRDefault="00950AD4">
            <w:pPr>
              <w:widowControl w:val="0"/>
              <w:jc w:val="lef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lastRenderedPageBreak/>
              <w:t>FORMULÁRIO F02CP</w:t>
            </w:r>
          </w:p>
        </w:tc>
        <w:tc>
          <w:tcPr>
            <w:tcW w:w="2814" w:type="dxa"/>
            <w:vMerge w:val="restart"/>
          </w:tcPr>
          <w:p w:rsidR="00F812F8" w:rsidRDefault="00950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</w:rPr>
              <w:drawing>
                <wp:inline distT="0" distB="0" distL="0" distR="0" wp14:anchorId="0B618B6F" wp14:editId="382ECBA9">
                  <wp:extent cx="1581150" cy="351155"/>
                  <wp:effectExtent l="0" t="0" r="0" b="0"/>
                  <wp:docPr id="6" name="image1.jpg" descr="C:\Users\kelly\Desktop\Logo_Unicamp_I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kelly\Desktop\Logo_Unicamp_IE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3511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8B1">
        <w:tc>
          <w:tcPr>
            <w:tcW w:w="5811" w:type="dxa"/>
          </w:tcPr>
          <w:p w:rsidR="00A668B1" w:rsidRDefault="00A668B1" w:rsidP="005B3798">
            <w:pPr>
              <w:widowControl w:val="0"/>
              <w:jc w:val="left"/>
              <w:rPr>
                <w:b/>
                <w:color w:val="FF0000"/>
                <w:sz w:val="16"/>
                <w:szCs w:val="16"/>
              </w:rPr>
            </w:pPr>
            <w:bookmarkStart w:id="0" w:name="_GoBack" w:colFirst="0" w:colLast="0"/>
            <w:r>
              <w:rPr>
                <w:b/>
                <w:color w:val="FF0000"/>
                <w:sz w:val="16"/>
                <w:szCs w:val="16"/>
              </w:rPr>
              <w:t>Data da atualização: 29/05/2025</w:t>
            </w:r>
          </w:p>
        </w:tc>
        <w:tc>
          <w:tcPr>
            <w:tcW w:w="2814" w:type="dxa"/>
            <w:vMerge/>
          </w:tcPr>
          <w:p w:rsidR="00A668B1" w:rsidRDefault="00A6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FF0000"/>
                <w:sz w:val="16"/>
                <w:szCs w:val="16"/>
              </w:rPr>
            </w:pPr>
          </w:p>
        </w:tc>
      </w:tr>
      <w:bookmarkEnd w:id="0"/>
      <w:tr w:rsidR="00F812F8">
        <w:trPr>
          <w:trHeight w:val="240"/>
        </w:trPr>
        <w:tc>
          <w:tcPr>
            <w:tcW w:w="5811" w:type="dxa"/>
          </w:tcPr>
          <w:p w:rsidR="00F812F8" w:rsidRDefault="00950AD4">
            <w:pPr>
              <w:widowControl w:val="0"/>
              <w:jc w:val="lef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Página 02 de 03</w:t>
            </w:r>
          </w:p>
        </w:tc>
        <w:tc>
          <w:tcPr>
            <w:tcW w:w="2814" w:type="dxa"/>
            <w:vMerge/>
          </w:tcPr>
          <w:p w:rsidR="00F812F8" w:rsidRDefault="00F8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FF0000"/>
                <w:sz w:val="16"/>
                <w:szCs w:val="16"/>
              </w:rPr>
            </w:pPr>
          </w:p>
        </w:tc>
      </w:tr>
      <w:tr w:rsidR="00F812F8">
        <w:trPr>
          <w:trHeight w:val="240"/>
        </w:trPr>
        <w:tc>
          <w:tcPr>
            <w:tcW w:w="5811" w:type="dxa"/>
          </w:tcPr>
          <w:p w:rsidR="00F812F8" w:rsidRDefault="00950AD4">
            <w:pPr>
              <w:widowControl w:val="0"/>
              <w:jc w:val="lef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Anexo I</w:t>
            </w:r>
          </w:p>
        </w:tc>
        <w:tc>
          <w:tcPr>
            <w:tcW w:w="2814" w:type="dxa"/>
          </w:tcPr>
          <w:p w:rsidR="00F812F8" w:rsidRDefault="00F8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</w:tbl>
    <w:p w:rsidR="00F812F8" w:rsidRDefault="00F812F8">
      <w:pPr>
        <w:jc w:val="center"/>
        <w:rPr>
          <w:b/>
        </w:rPr>
      </w:pPr>
    </w:p>
    <w:p w:rsidR="00F812F8" w:rsidRDefault="00950AD4">
      <w:pPr>
        <w:jc w:val="center"/>
        <w:rPr>
          <w:b/>
        </w:rPr>
      </w:pPr>
      <w:r>
        <w:rPr>
          <w:b/>
        </w:rPr>
        <w:t>COMISSÃO DE PESQUISA</w:t>
      </w:r>
    </w:p>
    <w:p w:rsidR="00F812F8" w:rsidRDefault="00950AD4">
      <w:pPr>
        <w:jc w:val="center"/>
        <w:rPr>
          <w:b/>
        </w:rPr>
      </w:pPr>
      <w:r>
        <w:rPr>
          <w:b/>
        </w:rPr>
        <w:t>Formulário para Parecer</w:t>
      </w:r>
    </w:p>
    <w:p w:rsidR="00F812F8" w:rsidRDefault="00F812F8">
      <w:pPr>
        <w:jc w:val="center"/>
        <w:rPr>
          <w:b/>
          <w:sz w:val="28"/>
          <w:szCs w:val="28"/>
        </w:rPr>
      </w:pPr>
    </w:p>
    <w:p w:rsidR="00F812F8" w:rsidRDefault="00950AD4">
      <w:pPr>
        <w:jc w:val="center"/>
        <w:rPr>
          <w:b/>
        </w:rPr>
      </w:pPr>
      <w:r>
        <w:rPr>
          <w:b/>
        </w:rPr>
        <w:t xml:space="preserve">ANEXO 1- Instruções </w:t>
      </w:r>
    </w:p>
    <w:p w:rsidR="00F812F8" w:rsidRDefault="00F812F8">
      <w:pPr>
        <w:rPr>
          <w:b/>
        </w:rPr>
      </w:pPr>
    </w:p>
    <w:p w:rsidR="00F812F8" w:rsidRDefault="00950AD4">
      <w:pPr>
        <w:numPr>
          <w:ilvl w:val="0"/>
          <w:numId w:val="1"/>
        </w:numPr>
        <w:spacing w:line="360" w:lineRule="auto"/>
        <w:ind w:left="624" w:hanging="283"/>
        <w:rPr>
          <w:b/>
          <w:color w:val="000000"/>
        </w:rPr>
      </w:pPr>
      <w:r>
        <w:rPr>
          <w:b/>
          <w:color w:val="000000"/>
        </w:rPr>
        <w:t>Assinalar opções correspondentes ao tipo de parecer</w:t>
      </w:r>
      <w:proofErr w:type="gramStart"/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>(</w:t>
      </w:r>
      <w:r>
        <w:rPr>
          <w:b/>
          <w:color w:val="C9211E"/>
        </w:rPr>
        <w:t>Vínculo, Tipo, Objeto</w:t>
      </w:r>
      <w:r>
        <w:rPr>
          <w:b/>
          <w:color w:val="000000"/>
        </w:rPr>
        <w:t>)</w:t>
      </w:r>
    </w:p>
    <w:p w:rsidR="00F812F8" w:rsidRDefault="00950AD4">
      <w:pPr>
        <w:numPr>
          <w:ilvl w:val="0"/>
          <w:numId w:val="1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Preencher a linha de pesquisa conforme ANEXO </w:t>
      </w:r>
      <w:proofErr w:type="gramStart"/>
      <w:r>
        <w:rPr>
          <w:b/>
          <w:color w:val="000000"/>
        </w:rPr>
        <w:t>2</w:t>
      </w:r>
      <w:proofErr w:type="gramEnd"/>
    </w:p>
    <w:p w:rsidR="00F812F8" w:rsidRDefault="00950AD4">
      <w:pPr>
        <w:spacing w:line="360" w:lineRule="auto"/>
        <w:ind w:left="720"/>
        <w:rPr>
          <w:b/>
          <w:color w:val="000000"/>
        </w:rPr>
      </w:pPr>
      <w:r>
        <w:rPr>
          <w:b/>
          <w:color w:val="000000"/>
        </w:rPr>
        <w:t>(para registro e controle internos)</w:t>
      </w:r>
    </w:p>
    <w:p w:rsidR="00F812F8" w:rsidRDefault="00950AD4">
      <w:pPr>
        <w:spacing w:line="360" w:lineRule="auto"/>
        <w:ind w:firstLine="360"/>
        <w:rPr>
          <w:b/>
        </w:rPr>
      </w:pPr>
      <w:r>
        <w:rPr>
          <w:b/>
        </w:rPr>
        <w:t>3.   Orientamos que o parecer contenha:</w:t>
      </w:r>
    </w:p>
    <w:p w:rsidR="00F812F8" w:rsidRDefault="00950AD4">
      <w:pPr>
        <w:numPr>
          <w:ilvl w:val="1"/>
          <w:numId w:val="3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Tema da pesquisa e relevância</w:t>
      </w:r>
    </w:p>
    <w:p w:rsidR="00F812F8" w:rsidRDefault="00950AD4">
      <w:pPr>
        <w:numPr>
          <w:ilvl w:val="1"/>
          <w:numId w:val="3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Duração da pesquisa e órgão financiador (se houver)</w:t>
      </w:r>
    </w:p>
    <w:p w:rsidR="00F812F8" w:rsidRDefault="00950AD4">
      <w:pPr>
        <w:numPr>
          <w:ilvl w:val="1"/>
          <w:numId w:val="3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Adequação/sintonia com as linhas de pesquisa do Instituto de Economia</w:t>
      </w:r>
    </w:p>
    <w:p w:rsidR="00F812F8" w:rsidRDefault="00950AD4">
      <w:pPr>
        <w:numPr>
          <w:ilvl w:val="1"/>
          <w:numId w:val="3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Contrapartidas para o Instituto de Economia e resultados previstos no Plano de Trabalho (aulas, seminários, relatórios, etc.</w:t>
      </w:r>
      <w:proofErr w:type="gramStart"/>
      <w:r>
        <w:rPr>
          <w:b/>
          <w:color w:val="000000"/>
        </w:rPr>
        <w:t>)</w:t>
      </w:r>
      <w:proofErr w:type="gramEnd"/>
    </w:p>
    <w:p w:rsidR="00F812F8" w:rsidRDefault="00950AD4">
      <w:pPr>
        <w:numPr>
          <w:ilvl w:val="1"/>
          <w:numId w:val="3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Decisão do avaliador</w:t>
      </w:r>
    </w:p>
    <w:p w:rsidR="00F812F8" w:rsidRDefault="00950AD4">
      <w:pPr>
        <w:numPr>
          <w:ilvl w:val="0"/>
          <w:numId w:val="2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Nome do avaliador</w:t>
      </w:r>
    </w:p>
    <w:p w:rsidR="00F812F8" w:rsidRDefault="00950AD4">
      <w:pPr>
        <w:numPr>
          <w:ilvl w:val="0"/>
          <w:numId w:val="2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Data </w:t>
      </w:r>
    </w:p>
    <w:p w:rsidR="00F812F8" w:rsidRDefault="00F812F8">
      <w:pPr>
        <w:spacing w:line="360" w:lineRule="auto"/>
        <w:rPr>
          <w:b/>
        </w:rPr>
      </w:pPr>
    </w:p>
    <w:p w:rsidR="00F812F8" w:rsidRDefault="00950AD4">
      <w:pPr>
        <w:spacing w:line="360" w:lineRule="auto"/>
        <w:rPr>
          <w:b/>
        </w:rPr>
      </w:pPr>
      <w:r>
        <w:rPr>
          <w:b/>
        </w:rPr>
        <w:t>Fontes de consulta para os casos de pós-</w:t>
      </w:r>
      <w:proofErr w:type="spellStart"/>
      <w:r>
        <w:rPr>
          <w:b/>
        </w:rPr>
        <w:t>doc</w:t>
      </w:r>
      <w:proofErr w:type="spellEnd"/>
      <w:r>
        <w:rPr>
          <w:b/>
        </w:rPr>
        <w:t>:</w:t>
      </w:r>
    </w:p>
    <w:p w:rsidR="00F812F8" w:rsidRDefault="00A668B1">
      <w:pPr>
        <w:spacing w:line="360" w:lineRule="auto"/>
        <w:rPr>
          <w:b/>
        </w:rPr>
      </w:pPr>
      <w:hyperlink r:id="rId10">
        <w:r w:rsidR="00950AD4">
          <w:rPr>
            <w:b/>
            <w:color w:val="0000FF"/>
            <w:u w:val="single"/>
          </w:rPr>
          <w:t>https://www.eco.unicamp.br/index.php/pos-doutoramento</w:t>
        </w:r>
      </w:hyperlink>
    </w:p>
    <w:p w:rsidR="00F812F8" w:rsidRDefault="00F812F8">
      <w:pPr>
        <w:spacing w:line="360" w:lineRule="auto"/>
        <w:rPr>
          <w:b/>
        </w:rPr>
      </w:pPr>
    </w:p>
    <w:p w:rsidR="00F812F8" w:rsidRDefault="00F812F8">
      <w:pPr>
        <w:spacing w:line="360" w:lineRule="auto"/>
        <w:rPr>
          <w:b/>
        </w:rPr>
      </w:pPr>
    </w:p>
    <w:p w:rsidR="00F812F8" w:rsidRDefault="00950AD4">
      <w:pPr>
        <w:spacing w:line="360" w:lineRule="auto"/>
        <w:rPr>
          <w:b/>
        </w:rPr>
      </w:pPr>
      <w:r>
        <w:rPr>
          <w:b/>
        </w:rPr>
        <w:t>Fonte de consulta para os casos de professor/pesquisador colaborador e pesquisador visitante:</w:t>
      </w:r>
    </w:p>
    <w:p w:rsidR="00F812F8" w:rsidRDefault="00A668B1">
      <w:pPr>
        <w:spacing w:line="360" w:lineRule="auto"/>
        <w:rPr>
          <w:b/>
        </w:rPr>
      </w:pPr>
      <w:hyperlink r:id="rId11">
        <w:r>
          <w:rPr>
            <w:b/>
            <w:color w:val="1155CC"/>
            <w:u w:val="single"/>
          </w:rPr>
          <w:t>https://pesquisa.ie.unicamp.br/wp-content/uploads/sites/62/2025/05/Procedimento-PRCP02.pdf</w:t>
        </w:r>
      </w:hyperlink>
    </w:p>
    <w:p w:rsidR="00F812F8" w:rsidRDefault="00F812F8">
      <w:pPr>
        <w:spacing w:line="360" w:lineRule="auto"/>
        <w:rPr>
          <w:b/>
        </w:rPr>
      </w:pPr>
    </w:p>
    <w:p w:rsidR="00F812F8" w:rsidRDefault="00F812F8">
      <w:pPr>
        <w:spacing w:line="360" w:lineRule="auto"/>
        <w:rPr>
          <w:b/>
        </w:rPr>
      </w:pPr>
    </w:p>
    <w:p w:rsidR="00F812F8" w:rsidRDefault="00F812F8">
      <w:pPr>
        <w:spacing w:line="360" w:lineRule="auto"/>
        <w:rPr>
          <w:b/>
        </w:rPr>
      </w:pPr>
    </w:p>
    <w:p w:rsidR="00F812F8" w:rsidRDefault="00F812F8">
      <w:pPr>
        <w:spacing w:line="360" w:lineRule="auto"/>
        <w:rPr>
          <w:b/>
        </w:rPr>
      </w:pPr>
    </w:p>
    <w:p w:rsidR="00F812F8" w:rsidRDefault="00F812F8">
      <w:pPr>
        <w:spacing w:line="360" w:lineRule="auto"/>
        <w:rPr>
          <w:b/>
        </w:rPr>
      </w:pPr>
    </w:p>
    <w:p w:rsidR="00F812F8" w:rsidRDefault="00F812F8">
      <w:pPr>
        <w:spacing w:line="360" w:lineRule="auto"/>
        <w:rPr>
          <w:b/>
        </w:rPr>
      </w:pPr>
    </w:p>
    <w:p w:rsidR="00F812F8" w:rsidRDefault="00F812F8">
      <w:pPr>
        <w:spacing w:line="360" w:lineRule="auto"/>
        <w:rPr>
          <w:b/>
        </w:rPr>
      </w:pPr>
    </w:p>
    <w:p w:rsidR="00F812F8" w:rsidRDefault="00F812F8">
      <w:pPr>
        <w:spacing w:line="360" w:lineRule="auto"/>
        <w:rPr>
          <w:b/>
        </w:rPr>
      </w:pPr>
    </w:p>
    <w:p w:rsidR="00F812F8" w:rsidRDefault="00F812F8">
      <w:pPr>
        <w:spacing w:line="360" w:lineRule="auto"/>
        <w:rPr>
          <w:b/>
        </w:rPr>
      </w:pPr>
    </w:p>
    <w:tbl>
      <w:tblPr>
        <w:tblStyle w:val="a6"/>
        <w:tblW w:w="86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811"/>
        <w:gridCol w:w="2814"/>
      </w:tblGrid>
      <w:tr w:rsidR="00F812F8">
        <w:tc>
          <w:tcPr>
            <w:tcW w:w="5811" w:type="dxa"/>
          </w:tcPr>
          <w:p w:rsidR="00F812F8" w:rsidRDefault="00950AD4">
            <w:pPr>
              <w:widowControl w:val="0"/>
              <w:jc w:val="lef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lastRenderedPageBreak/>
              <w:t>FORMULÁRIO F02CP</w:t>
            </w:r>
          </w:p>
        </w:tc>
        <w:tc>
          <w:tcPr>
            <w:tcW w:w="2814" w:type="dxa"/>
            <w:vMerge w:val="restart"/>
          </w:tcPr>
          <w:p w:rsidR="00F812F8" w:rsidRDefault="00950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</w:rPr>
              <w:drawing>
                <wp:inline distT="0" distB="0" distL="0" distR="0" wp14:anchorId="3895B4A4" wp14:editId="623FB88A">
                  <wp:extent cx="1581150" cy="351155"/>
                  <wp:effectExtent l="0" t="0" r="0" b="0"/>
                  <wp:docPr id="5" name="image1.jpg" descr="C:\Users\kelly\Desktop\Logo_Unicamp_I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kelly\Desktop\Logo_Unicamp_IE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3511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8B1">
        <w:tc>
          <w:tcPr>
            <w:tcW w:w="5811" w:type="dxa"/>
          </w:tcPr>
          <w:p w:rsidR="00A668B1" w:rsidRDefault="00A668B1" w:rsidP="005B3798">
            <w:pPr>
              <w:widowControl w:val="0"/>
              <w:jc w:val="lef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Data da atualização: 29/05/2025</w:t>
            </w:r>
          </w:p>
        </w:tc>
        <w:tc>
          <w:tcPr>
            <w:tcW w:w="2814" w:type="dxa"/>
            <w:vMerge/>
          </w:tcPr>
          <w:p w:rsidR="00A668B1" w:rsidRDefault="00A6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FF0000"/>
                <w:sz w:val="16"/>
                <w:szCs w:val="16"/>
              </w:rPr>
            </w:pPr>
          </w:p>
        </w:tc>
      </w:tr>
      <w:tr w:rsidR="00F812F8">
        <w:trPr>
          <w:trHeight w:val="240"/>
        </w:trPr>
        <w:tc>
          <w:tcPr>
            <w:tcW w:w="5811" w:type="dxa"/>
          </w:tcPr>
          <w:p w:rsidR="00F812F8" w:rsidRDefault="00950AD4">
            <w:pPr>
              <w:widowControl w:val="0"/>
              <w:jc w:val="lef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Página 03 de 03</w:t>
            </w:r>
          </w:p>
        </w:tc>
        <w:tc>
          <w:tcPr>
            <w:tcW w:w="2814" w:type="dxa"/>
            <w:vMerge/>
          </w:tcPr>
          <w:p w:rsidR="00F812F8" w:rsidRDefault="00F8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FF0000"/>
                <w:sz w:val="16"/>
                <w:szCs w:val="16"/>
              </w:rPr>
            </w:pPr>
          </w:p>
        </w:tc>
      </w:tr>
      <w:tr w:rsidR="00F812F8">
        <w:trPr>
          <w:trHeight w:val="240"/>
        </w:trPr>
        <w:tc>
          <w:tcPr>
            <w:tcW w:w="5811" w:type="dxa"/>
          </w:tcPr>
          <w:p w:rsidR="00F812F8" w:rsidRDefault="00950AD4">
            <w:pPr>
              <w:widowControl w:val="0"/>
              <w:jc w:val="lef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Anexo </w:t>
            </w:r>
            <w:proofErr w:type="gramStart"/>
            <w:r>
              <w:rPr>
                <w:b/>
                <w:color w:val="FF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814" w:type="dxa"/>
          </w:tcPr>
          <w:p w:rsidR="00F812F8" w:rsidRDefault="00F8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</w:p>
        </w:tc>
      </w:tr>
    </w:tbl>
    <w:p w:rsidR="00F812F8" w:rsidRDefault="00F812F8">
      <w:pPr>
        <w:spacing w:line="360" w:lineRule="auto"/>
        <w:rPr>
          <w:b/>
        </w:rPr>
      </w:pPr>
    </w:p>
    <w:p w:rsidR="00F812F8" w:rsidRDefault="00950AD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COMISSÃO DE PESQUISA</w:t>
      </w:r>
    </w:p>
    <w:p w:rsidR="00F812F8" w:rsidRDefault="00950AD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Formulário para Parecer</w:t>
      </w:r>
    </w:p>
    <w:p w:rsidR="00F812F8" w:rsidRDefault="00F812F8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F812F8" w:rsidRDefault="00950AD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2- Linhas de pesquisa 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Demografia Econômica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Desenvolvimento e políticas públicas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Desenvolvimento Regional e Urbano no Brasil e América Latina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 xml:space="preserve">Desenvolvimento, regulação do trabalho e </w:t>
      </w:r>
      <w:proofErr w:type="gramStart"/>
      <w:r w:rsidRPr="00950AD4">
        <w:rPr>
          <w:rFonts w:ascii="Arial" w:eastAsia="Arial" w:hAnsi="Arial" w:cs="Arial"/>
          <w:b/>
          <w:sz w:val="17"/>
          <w:szCs w:val="17"/>
        </w:rPr>
        <w:t>sindicalismo</w:t>
      </w:r>
      <w:proofErr w:type="gramEnd"/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 xml:space="preserve">Desenvolvimento, trabalho e estrutura </w:t>
      </w:r>
      <w:proofErr w:type="gramStart"/>
      <w:r w:rsidRPr="00950AD4">
        <w:rPr>
          <w:rFonts w:ascii="Arial" w:eastAsia="Arial" w:hAnsi="Arial" w:cs="Arial"/>
          <w:b/>
          <w:sz w:val="17"/>
          <w:szCs w:val="17"/>
        </w:rPr>
        <w:t>social</w:t>
      </w:r>
      <w:proofErr w:type="gramEnd"/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Economia Agrícola e</w:t>
      </w:r>
      <w:proofErr w:type="gramStart"/>
      <w:r w:rsidRPr="00950AD4">
        <w:rPr>
          <w:rFonts w:ascii="Arial" w:eastAsia="Arial" w:hAnsi="Arial" w:cs="Arial"/>
          <w:b/>
          <w:sz w:val="17"/>
          <w:szCs w:val="17"/>
        </w:rPr>
        <w:t xml:space="preserve">  </w:t>
      </w:r>
      <w:proofErr w:type="gramEnd"/>
      <w:r w:rsidRPr="00950AD4">
        <w:rPr>
          <w:rFonts w:ascii="Arial" w:eastAsia="Arial" w:hAnsi="Arial" w:cs="Arial"/>
          <w:b/>
          <w:sz w:val="17"/>
          <w:szCs w:val="17"/>
        </w:rPr>
        <w:t>Economia Ecológica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Economia Aplicada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Economia Brasileira e Desenvolvimento Capitalista no Brasil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Economia da Inovação e da Mudança Tecnológica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Economia e Meio Ambiente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 xml:space="preserve">Economia Industrial, Economia de Empresas e Padrões de </w:t>
      </w:r>
      <w:proofErr w:type="gramStart"/>
      <w:r w:rsidRPr="00950AD4">
        <w:rPr>
          <w:rFonts w:ascii="Arial" w:eastAsia="Arial" w:hAnsi="Arial" w:cs="Arial"/>
          <w:b/>
          <w:sz w:val="17"/>
          <w:szCs w:val="17"/>
        </w:rPr>
        <w:t>Concorrência</w:t>
      </w:r>
      <w:proofErr w:type="gramEnd"/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Economia Internacional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Economia Internacional e Padrões de Desenvolvimento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Economia Monetária e Financeira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Economia Monetária e Financeira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Economia Política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Formação Econômica do Brasil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História do Pensamento Econômico e Metodologia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História Econômica Geral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Inovação e Desenvolvimento Industrial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Inovação e Mudança Tecnológica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>Macroeconomia e Economia do Setor Público</w:t>
      </w:r>
    </w:p>
    <w:p w:rsidR="00950AD4" w:rsidRPr="00950AD4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950AD4">
        <w:rPr>
          <w:rFonts w:ascii="Arial" w:eastAsia="Arial" w:hAnsi="Arial" w:cs="Arial"/>
          <w:b/>
          <w:sz w:val="17"/>
          <w:szCs w:val="17"/>
        </w:rPr>
        <w:t xml:space="preserve">Macroeconomia, Setor Público e </w:t>
      </w:r>
      <w:proofErr w:type="gramStart"/>
      <w:r w:rsidRPr="00950AD4">
        <w:rPr>
          <w:rFonts w:ascii="Arial" w:eastAsia="Arial" w:hAnsi="Arial" w:cs="Arial"/>
          <w:b/>
          <w:sz w:val="17"/>
          <w:szCs w:val="17"/>
        </w:rPr>
        <w:t>Instituições</w:t>
      </w:r>
      <w:proofErr w:type="gramEnd"/>
    </w:p>
    <w:p w:rsidR="00F812F8" w:rsidRDefault="00950AD4" w:rsidP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  <w:r w:rsidRPr="00950AD4">
        <w:rPr>
          <w:rFonts w:ascii="Arial" w:eastAsia="Arial" w:hAnsi="Arial" w:cs="Arial"/>
          <w:b/>
          <w:sz w:val="17"/>
          <w:szCs w:val="17"/>
        </w:rPr>
        <w:t>Políticas Regionais e Urbanas no Brasil e América Latina</w:t>
      </w:r>
    </w:p>
    <w:p w:rsidR="00F812F8" w:rsidRDefault="00950AD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Fonte: Pauta da Congregação do IE 2023</w:t>
      </w:r>
    </w:p>
    <w:p w:rsidR="00F812F8" w:rsidRDefault="00F812F8">
      <w:pPr>
        <w:jc w:val="center"/>
        <w:rPr>
          <w:rFonts w:ascii="Arial" w:eastAsia="Arial" w:hAnsi="Arial" w:cs="Arial"/>
          <w:b/>
          <w:sz w:val="14"/>
          <w:szCs w:val="14"/>
        </w:rPr>
      </w:pPr>
    </w:p>
    <w:sectPr w:rsidR="00F812F8">
      <w:footerReference w:type="default" r:id="rId12"/>
      <w:pgSz w:w="11906" w:h="16838"/>
      <w:pgMar w:top="1080" w:right="1706" w:bottom="1422" w:left="1575" w:header="0" w:footer="7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78" w:rsidRDefault="00722F78">
      <w:r>
        <w:separator/>
      </w:r>
    </w:p>
  </w:endnote>
  <w:endnote w:type="continuationSeparator" w:id="0">
    <w:p w:rsidR="00722F78" w:rsidRDefault="0072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2F8" w:rsidRDefault="00950AD4">
    <w:pPr>
      <w:tabs>
        <w:tab w:val="center" w:pos="4252"/>
        <w:tab w:val="right" w:pos="8504"/>
      </w:tabs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de Economia da Unicamp - Comissão de Pesquisa</w:t>
    </w:r>
  </w:p>
  <w:p w:rsidR="00F812F8" w:rsidRDefault="00950AD4">
    <w:pPr>
      <w:tabs>
        <w:tab w:val="center" w:pos="4252"/>
        <w:tab w:val="right" w:pos="8504"/>
      </w:tabs>
      <w:jc w:val="center"/>
      <w:rPr>
        <w:b/>
        <w:color w:val="000000"/>
        <w:sz w:val="16"/>
        <w:szCs w:val="16"/>
      </w:rPr>
    </w:pPr>
    <w:proofErr w:type="gramStart"/>
    <w:r>
      <w:rPr>
        <w:b/>
        <w:color w:val="000000"/>
        <w:sz w:val="16"/>
        <w:szCs w:val="16"/>
      </w:rPr>
      <w:t>https</w:t>
    </w:r>
    <w:proofErr w:type="gramEnd"/>
    <w:r>
      <w:rPr>
        <w:b/>
        <w:color w:val="000000"/>
        <w:sz w:val="16"/>
        <w:szCs w:val="16"/>
      </w:rPr>
      <w:t>://www.eco.unicamp.br/comissaopesquisa</w:t>
    </w:r>
  </w:p>
  <w:p w:rsidR="00F812F8" w:rsidRDefault="00F812F8">
    <w:pP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78" w:rsidRDefault="00722F78">
      <w:r>
        <w:separator/>
      </w:r>
    </w:p>
  </w:footnote>
  <w:footnote w:type="continuationSeparator" w:id="0">
    <w:p w:rsidR="00722F78" w:rsidRDefault="0072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A72"/>
    <w:multiLevelType w:val="multilevel"/>
    <w:tmpl w:val="8C94A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17EDC"/>
    <w:multiLevelType w:val="multilevel"/>
    <w:tmpl w:val="2E06054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E29DF"/>
    <w:multiLevelType w:val="multilevel"/>
    <w:tmpl w:val="165AD1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12F8"/>
    <w:rsid w:val="0024405D"/>
    <w:rsid w:val="002534C8"/>
    <w:rsid w:val="00722F78"/>
    <w:rsid w:val="00950AD4"/>
    <w:rsid w:val="0099766B"/>
    <w:rsid w:val="00A668B1"/>
    <w:rsid w:val="00F47585"/>
    <w:rsid w:val="00F8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8C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cs="Calibri"/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cs="Calibri"/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cs="Calibri"/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cs="Calibri"/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cs="Calibri"/>
      <w:b/>
      <w:color w:val="000000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cs="Calibri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rsid w:val="008878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LO-normal"/>
    <w:next w:val="LO-normal"/>
    <w:qFormat/>
    <w:rsid w:val="008878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LO-normal"/>
    <w:next w:val="LO-normal"/>
    <w:qFormat/>
    <w:rsid w:val="008878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LO-normal"/>
    <w:next w:val="LO-normal"/>
    <w:qFormat/>
    <w:rsid w:val="008878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LO-normal"/>
    <w:next w:val="LO-normal"/>
    <w:qFormat/>
    <w:rsid w:val="008878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LO-normal"/>
    <w:next w:val="LO-normal"/>
    <w:qFormat/>
    <w:rsid w:val="00887891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LO-normal"/>
    <w:next w:val="LO-normal"/>
    <w:qFormat/>
    <w:rsid w:val="008878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148C"/>
    <w:rPr>
      <w:rFonts w:ascii="Tahoma" w:eastAsia="Calibri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8A08AA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DF01DA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1"/>
    <w:uiPriority w:val="99"/>
    <w:qFormat/>
    <w:rsid w:val="00DF01DA"/>
    <w:rPr>
      <w:rFonts w:ascii="Calibri" w:eastAsia="Calibri" w:hAnsi="Calibri" w:cs="Times New Roman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D77C10"/>
    <w:rPr>
      <w:color w:val="800080" w:themeColor="followedHyperlink"/>
      <w:u w:val="single"/>
    </w:rPr>
  </w:style>
  <w:style w:type="paragraph" w:styleId="Corpodetexto">
    <w:name w:val="Body Text"/>
    <w:basedOn w:val="Normal"/>
    <w:rsid w:val="005344A7"/>
    <w:pPr>
      <w:spacing w:after="140" w:line="276" w:lineRule="auto"/>
    </w:pPr>
  </w:style>
  <w:style w:type="paragraph" w:styleId="Lista">
    <w:name w:val="List"/>
    <w:basedOn w:val="Corpodetexto"/>
    <w:rsid w:val="005344A7"/>
    <w:rPr>
      <w:rFonts w:cs="Lucida Sans"/>
    </w:rPr>
  </w:style>
  <w:style w:type="paragraph" w:customStyle="1" w:styleId="Legenda1">
    <w:name w:val="Legenda1"/>
    <w:basedOn w:val="Normal"/>
    <w:qFormat/>
    <w:rsid w:val="005344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344A7"/>
    <w:pPr>
      <w:suppressLineNumbers/>
    </w:pPr>
    <w:rPr>
      <w:rFonts w:cs="Lucida Sans"/>
    </w:rPr>
  </w:style>
  <w:style w:type="paragraph" w:customStyle="1" w:styleId="LO-normal">
    <w:name w:val="LO-normal"/>
    <w:qFormat/>
    <w:rsid w:val="00887891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E148C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5344A7"/>
  </w:style>
  <w:style w:type="paragraph" w:customStyle="1" w:styleId="Cabealho1">
    <w:name w:val="Cabeçalho1"/>
    <w:basedOn w:val="Normal"/>
    <w:link w:val="CabealhoChar"/>
    <w:uiPriority w:val="99"/>
    <w:unhideWhenUsed/>
    <w:rsid w:val="00DF01DA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DF01D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E3BE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rsid w:val="005344A7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5344A7"/>
    <w:pPr>
      <w:jc w:val="center"/>
    </w:pPr>
    <w:rPr>
      <w:b/>
      <w:bCs/>
    </w:rPr>
  </w:style>
  <w:style w:type="table" w:customStyle="1" w:styleId="TableNormal0">
    <w:name w:val="Table Normal"/>
    <w:rsid w:val="008878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8C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cs="Calibri"/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cs="Calibri"/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cs="Calibri"/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cs="Calibri"/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cs="Calibri"/>
      <w:b/>
      <w:color w:val="000000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cs="Calibri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rsid w:val="008878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LO-normal"/>
    <w:next w:val="LO-normal"/>
    <w:qFormat/>
    <w:rsid w:val="008878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LO-normal"/>
    <w:next w:val="LO-normal"/>
    <w:qFormat/>
    <w:rsid w:val="008878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LO-normal"/>
    <w:next w:val="LO-normal"/>
    <w:qFormat/>
    <w:rsid w:val="008878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LO-normal"/>
    <w:next w:val="LO-normal"/>
    <w:qFormat/>
    <w:rsid w:val="008878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LO-normal"/>
    <w:next w:val="LO-normal"/>
    <w:qFormat/>
    <w:rsid w:val="00887891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LO-normal"/>
    <w:next w:val="LO-normal"/>
    <w:qFormat/>
    <w:rsid w:val="008878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148C"/>
    <w:rPr>
      <w:rFonts w:ascii="Tahoma" w:eastAsia="Calibri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8A08AA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DF01DA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1"/>
    <w:uiPriority w:val="99"/>
    <w:qFormat/>
    <w:rsid w:val="00DF01DA"/>
    <w:rPr>
      <w:rFonts w:ascii="Calibri" w:eastAsia="Calibri" w:hAnsi="Calibri" w:cs="Times New Roman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D77C10"/>
    <w:rPr>
      <w:color w:val="800080" w:themeColor="followedHyperlink"/>
      <w:u w:val="single"/>
    </w:rPr>
  </w:style>
  <w:style w:type="paragraph" w:styleId="Corpodetexto">
    <w:name w:val="Body Text"/>
    <w:basedOn w:val="Normal"/>
    <w:rsid w:val="005344A7"/>
    <w:pPr>
      <w:spacing w:after="140" w:line="276" w:lineRule="auto"/>
    </w:pPr>
  </w:style>
  <w:style w:type="paragraph" w:styleId="Lista">
    <w:name w:val="List"/>
    <w:basedOn w:val="Corpodetexto"/>
    <w:rsid w:val="005344A7"/>
    <w:rPr>
      <w:rFonts w:cs="Lucida Sans"/>
    </w:rPr>
  </w:style>
  <w:style w:type="paragraph" w:customStyle="1" w:styleId="Legenda1">
    <w:name w:val="Legenda1"/>
    <w:basedOn w:val="Normal"/>
    <w:qFormat/>
    <w:rsid w:val="005344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344A7"/>
    <w:pPr>
      <w:suppressLineNumbers/>
    </w:pPr>
    <w:rPr>
      <w:rFonts w:cs="Lucida Sans"/>
    </w:rPr>
  </w:style>
  <w:style w:type="paragraph" w:customStyle="1" w:styleId="LO-normal">
    <w:name w:val="LO-normal"/>
    <w:qFormat/>
    <w:rsid w:val="00887891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E148C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5344A7"/>
  </w:style>
  <w:style w:type="paragraph" w:customStyle="1" w:styleId="Cabealho1">
    <w:name w:val="Cabeçalho1"/>
    <w:basedOn w:val="Normal"/>
    <w:link w:val="CabealhoChar"/>
    <w:uiPriority w:val="99"/>
    <w:unhideWhenUsed/>
    <w:rsid w:val="00DF01DA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DF01D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E3BE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rsid w:val="005344A7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5344A7"/>
    <w:pPr>
      <w:jc w:val="center"/>
    </w:pPr>
    <w:rPr>
      <w:b/>
      <w:bCs/>
    </w:rPr>
  </w:style>
  <w:style w:type="table" w:customStyle="1" w:styleId="TableNormal0">
    <w:name w:val="Table Normal"/>
    <w:rsid w:val="008878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squisa.ie.unicamp.br/wp-content/uploads/sites/62/2025/05/Procedimento-PRCP02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eco.unicamp.br/index.php/pos-doutorament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TOaQzaendNG1Hv/jQ1CeJYFFDA==">AMUW2mVp+A2XSToQt7Wz71Ji2c/xdW2nMZc4F0ANbbzX15lmcDg1j+lSd6ZlG+R/f9/BlH90AsjuYDD2XrX+ZMhLzQMYCHpLEQTfwBq2jn/1+p0qyBE2ekA=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Unicamp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Economia</dc:creator>
  <cp:lastModifiedBy>Instituto de Economia</cp:lastModifiedBy>
  <cp:revision>3</cp:revision>
  <dcterms:created xsi:type="dcterms:W3CDTF">2025-05-29T13:16:00Z</dcterms:created>
  <dcterms:modified xsi:type="dcterms:W3CDTF">2025-05-29T13:20:00Z</dcterms:modified>
</cp:coreProperties>
</file>